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7F" w:rsidRPr="00C95F23" w:rsidRDefault="00C7487F" w:rsidP="00C7487F">
      <w:pPr>
        <w:rPr>
          <w:rFonts w:ascii="Andalus" w:hAnsi="Andalus"/>
          <w:sz w:val="28"/>
        </w:rPr>
      </w:pPr>
      <w:r w:rsidRPr="00C95F23">
        <w:rPr>
          <w:rFonts w:ascii="Andalus" w:hAnsi="Andalus"/>
          <w:sz w:val="28"/>
        </w:rPr>
        <w:t xml:space="preserve">Today you are surrounded by your friends &amp; family, all whom are gathered here to witness your marriage and to share in the joy of this occasion which can be one of the most memorable and happy days of your lives.  By a mutual commitment to love each other, to work toward creating an atmosphere of care and consideration and respect by a willingness to face the tensions and anxieties that underlie human life, you can make your wedded live come alive. On this day of your marriage, you stand somewhat apart from all other human beings: you stand within the charmed circle of your love.  And this is as it should be. But love is not meant to be the possession of two people alone. Rather it should serve as a source of common energy, as a form in which you find the strength to live you lives with courage. </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__________</w:t>
      </w:r>
      <w:proofErr w:type="gramStart"/>
      <w:r w:rsidRPr="00C95F23">
        <w:rPr>
          <w:rFonts w:ascii="Andalus" w:hAnsi="Andalus"/>
          <w:sz w:val="28"/>
        </w:rPr>
        <w:t>_(</w:t>
      </w:r>
      <w:proofErr w:type="gramEnd"/>
      <w:r w:rsidRPr="00C95F23">
        <w:rPr>
          <w:rFonts w:ascii="Andalus" w:hAnsi="Andalus"/>
          <w:sz w:val="28"/>
        </w:rPr>
        <w:t>man’s name) Do you take this woman to be your lawful wedded wife, to live together in matrimony to love, honor, comfort her and keep her in sickness and in health, and forsaking all others, for as long as you both shall live?</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Man answer   ______I DO</w:t>
      </w:r>
      <w:r w:rsidRPr="00C95F23">
        <w:rPr>
          <w:rFonts w:ascii="Andalus" w:hAnsi="Andalus"/>
          <w:sz w:val="28"/>
        </w:rPr>
        <w:br/>
      </w:r>
      <w:r w:rsidRPr="00C95F23">
        <w:rPr>
          <w:rFonts w:ascii="Andalus" w:hAnsi="Andalus"/>
          <w:sz w:val="28"/>
        </w:rPr>
        <w:br/>
        <w:t>__________</w:t>
      </w:r>
      <w:proofErr w:type="gramStart"/>
      <w:r w:rsidRPr="00C95F23">
        <w:rPr>
          <w:rFonts w:ascii="Andalus" w:hAnsi="Andalus"/>
          <w:sz w:val="28"/>
        </w:rPr>
        <w:t>_(</w:t>
      </w:r>
      <w:proofErr w:type="gramEnd"/>
      <w:r w:rsidRPr="00C95F23">
        <w:rPr>
          <w:rFonts w:ascii="Andalus" w:hAnsi="Andalus"/>
          <w:sz w:val="28"/>
        </w:rPr>
        <w:t>woman’s name) Do you take this man to be your lawful wedded husband, to live together in matrimony to love, honor, comfort him and keep him in sickness and in health, and forsaking all others, for as long as you both shall live?</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 xml:space="preserve">Woman </w:t>
      </w:r>
      <w:proofErr w:type="spellStart"/>
      <w:r w:rsidRPr="00C95F23">
        <w:rPr>
          <w:rFonts w:ascii="Andalus" w:hAnsi="Andalus"/>
          <w:sz w:val="28"/>
        </w:rPr>
        <w:t>answers______I</w:t>
      </w:r>
      <w:proofErr w:type="spellEnd"/>
      <w:r w:rsidRPr="00C95F23">
        <w:rPr>
          <w:rFonts w:ascii="Andalus" w:hAnsi="Andalus"/>
          <w:sz w:val="28"/>
        </w:rPr>
        <w:t xml:space="preserve"> DO</w:t>
      </w:r>
    </w:p>
    <w:p w:rsidR="00C7487F" w:rsidRPr="00C95F23" w:rsidRDefault="00C7487F" w:rsidP="00C7487F">
      <w:pPr>
        <w:rPr>
          <w:rFonts w:ascii="Andalus" w:hAnsi="Andalus"/>
          <w:sz w:val="28"/>
        </w:rPr>
      </w:pPr>
    </w:p>
    <w:p w:rsidR="00C7487F" w:rsidRPr="00C7487F" w:rsidRDefault="00C7487F" w:rsidP="00C7487F">
      <w:pPr>
        <w:rPr>
          <w:sz w:val="28"/>
          <w:szCs w:val="28"/>
        </w:rPr>
      </w:pPr>
      <w:r w:rsidRPr="00C7487F">
        <w:rPr>
          <w:sz w:val="28"/>
          <w:szCs w:val="28"/>
        </w:rPr>
        <w:t>Groom please face bride &amp; repeat after me</w:t>
      </w:r>
    </w:p>
    <w:p w:rsidR="00C7487F" w:rsidRPr="00C7487F" w:rsidRDefault="00C7487F" w:rsidP="00C7487F">
      <w:pPr>
        <w:rPr>
          <w:color w:val="333333"/>
          <w:sz w:val="28"/>
          <w:szCs w:val="28"/>
          <w:shd w:val="clear" w:color="auto" w:fill="FFFFFF"/>
        </w:rPr>
      </w:pPr>
    </w:p>
    <w:p w:rsidR="00C7487F" w:rsidRPr="00C7487F" w:rsidRDefault="00C7487F" w:rsidP="00C7487F">
      <w:pPr>
        <w:rPr>
          <w:color w:val="333333"/>
          <w:sz w:val="28"/>
          <w:szCs w:val="28"/>
          <w:shd w:val="clear" w:color="auto" w:fill="FFFFFF"/>
        </w:rPr>
      </w:pPr>
      <w:r w:rsidRPr="00C7487F">
        <w:rPr>
          <w:color w:val="333333"/>
          <w:sz w:val="28"/>
          <w:szCs w:val="28"/>
          <w:shd w:val="clear" w:color="auto" w:fill="FFFFFF"/>
        </w:rPr>
        <w:t>I, (name), take you, (name), to be my beloved (wife/husband), to have and to hold you, to honor you, to treasure you, to be at your side in sorrow and in joy, in the good times, and in the bad, and to love and cherish you always. I promise you this from my heart, for all the days of my life.</w:t>
      </w:r>
    </w:p>
    <w:p w:rsidR="00C7487F" w:rsidRPr="00C7487F" w:rsidRDefault="00C7487F" w:rsidP="00C7487F">
      <w:pPr>
        <w:rPr>
          <w:sz w:val="28"/>
          <w:szCs w:val="28"/>
        </w:rPr>
      </w:pPr>
    </w:p>
    <w:p w:rsidR="00C7487F" w:rsidRPr="00C7487F" w:rsidRDefault="00C7487F" w:rsidP="00C7487F">
      <w:pPr>
        <w:rPr>
          <w:sz w:val="28"/>
          <w:szCs w:val="28"/>
        </w:rPr>
      </w:pPr>
      <w:r w:rsidRPr="00C7487F">
        <w:rPr>
          <w:sz w:val="28"/>
          <w:szCs w:val="28"/>
        </w:rPr>
        <w:t>Bride please repeat after me</w:t>
      </w:r>
    </w:p>
    <w:p w:rsidR="00C7487F" w:rsidRPr="00C7487F" w:rsidRDefault="00C7487F" w:rsidP="00C7487F">
      <w:pPr>
        <w:rPr>
          <w:sz w:val="28"/>
          <w:szCs w:val="28"/>
        </w:rPr>
      </w:pPr>
      <w:r w:rsidRPr="00C7487F">
        <w:rPr>
          <w:color w:val="333333"/>
          <w:sz w:val="28"/>
          <w:szCs w:val="28"/>
          <w:shd w:val="clear" w:color="auto" w:fill="FFFFFF"/>
        </w:rPr>
        <w:t>I, (name), take you, (name), to be my beloved (wife/husband), to have and to hold you, to honor yo</w:t>
      </w:r>
      <w:bookmarkStart w:id="0" w:name="_GoBack"/>
      <w:bookmarkEnd w:id="0"/>
      <w:r w:rsidRPr="00C7487F">
        <w:rPr>
          <w:color w:val="333333"/>
          <w:sz w:val="28"/>
          <w:szCs w:val="28"/>
          <w:shd w:val="clear" w:color="auto" w:fill="FFFFFF"/>
        </w:rPr>
        <w:t>u, to treasure you, to be at your side in sorrow and in joy, in the good times, and in the bad, and to love and cherish you always. I promise you this from my heart, for all the days of my life.</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lastRenderedPageBreak/>
        <w:t xml:space="preserve">Notary asks the man to place ring on woman’s finger </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I give you this ring as a token and pledge of our constant faith and abiding love.</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Woman place ring on man’s finger</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I give you this ring as a token and pledge of our constant faith and abiding love.</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r w:rsidRPr="00C95F23">
        <w:rPr>
          <w:rFonts w:ascii="Andalus" w:hAnsi="Andalus"/>
          <w:sz w:val="28"/>
        </w:rPr>
        <w:t>In as much as Bride and Groom have this day consented to be joined in wedlock and have given and pledged their troth to each other in the presence of this company, by virtue of the authority vested me under the laws of the State of Florida, I now pronounce you husband and wife.  The bride and groom may now kiss.</w:t>
      </w:r>
    </w:p>
    <w:p w:rsidR="00C7487F" w:rsidRPr="00C95F23" w:rsidRDefault="00C7487F" w:rsidP="00C7487F">
      <w:pPr>
        <w:rPr>
          <w:rFonts w:ascii="Andalus" w:hAnsi="Andalus"/>
          <w:sz w:val="28"/>
        </w:rPr>
      </w:pPr>
    </w:p>
    <w:p w:rsidR="00C7487F" w:rsidRPr="00C95F23" w:rsidRDefault="00C7487F" w:rsidP="00C7487F">
      <w:pPr>
        <w:rPr>
          <w:rFonts w:ascii="Andalus" w:hAnsi="Andalus"/>
          <w:sz w:val="28"/>
        </w:rPr>
      </w:pPr>
    </w:p>
    <w:p w:rsidR="00665273" w:rsidRDefault="00C7487F"/>
    <w:sectPr w:rsidR="00665273" w:rsidSect="00CD4958">
      <w:headerReference w:type="default" r:id="rId4"/>
      <w:footerReference w:type="default" r:id="rId5"/>
      <w:pgSz w:w="12240" w:h="15840"/>
      <w:pgMar w:top="900" w:right="1800" w:bottom="1440" w:left="1800" w:header="275"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58" w:rsidRDefault="00C7487F">
    <w:pPr>
      <w:tabs>
        <w:tab w:val="center" w:pos="4320"/>
        <w:tab w:val="right" w:pos="8640"/>
      </w:tabs>
      <w:rPr>
        <w:kern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58" w:rsidRDefault="00C7487F">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7F"/>
    <w:rsid w:val="001713BE"/>
    <w:rsid w:val="00B51355"/>
    <w:rsid w:val="00C7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D405"/>
  <w15:chartTrackingRefBased/>
  <w15:docId w15:val="{B4702158-B192-41CA-80AC-7EBB18AF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487F"/>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AmandaPanda</dc:creator>
  <cp:keywords/>
  <dc:description/>
  <cp:lastModifiedBy>AmandaPanda</cp:lastModifiedBy>
  <cp:revision>1</cp:revision>
  <dcterms:created xsi:type="dcterms:W3CDTF">2016-03-15T19:25:00Z</dcterms:created>
  <dcterms:modified xsi:type="dcterms:W3CDTF">2016-03-15T19:25:00Z</dcterms:modified>
</cp:coreProperties>
</file>